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245510" w:rsidRPr="00B33DE8">
        <w:rPr>
          <w:rFonts w:ascii="Times New Roman" w:hAnsi="Times New Roman" w:cs="Times New Roman"/>
          <w:b/>
          <w:sz w:val="44"/>
          <w:szCs w:val="44"/>
          <w:u w:val="single"/>
        </w:rPr>
        <w:t>15.19</w:t>
      </w:r>
    </w:p>
    <w:p w:rsidR="00245510" w:rsidRPr="00245510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06A4" w:rsidRPr="002D06A4" w:rsidRDefault="002D06A4" w:rsidP="002D06A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Прыняцце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рашэння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аб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пастаноўцы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грамадзян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ў</w:t>
      </w:r>
      <w:proofErr w:type="gramStart"/>
      <w:r w:rsidRPr="002D06A4">
        <w:rPr>
          <w:rFonts w:ascii="Times New Roman" w:hAnsi="Times New Roman" w:cs="Times New Roman"/>
          <w:b/>
          <w:i/>
          <w:sz w:val="36"/>
          <w:szCs w:val="36"/>
        </w:rPr>
        <w:t>л</w:t>
      </w:r>
      <w:proofErr w:type="gramEnd"/>
      <w:r w:rsidRPr="002D06A4">
        <w:rPr>
          <w:rFonts w:ascii="Times New Roman" w:hAnsi="Times New Roman" w:cs="Times New Roman"/>
          <w:b/>
          <w:i/>
          <w:sz w:val="36"/>
          <w:szCs w:val="36"/>
        </w:rPr>
        <w:t>ік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маючых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патрэбу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ў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месцах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захоўвання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транспартных</w:t>
      </w:r>
      <w:proofErr w:type="spellEnd"/>
      <w:r w:rsidRPr="002D06A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06A4">
        <w:rPr>
          <w:rFonts w:ascii="Times New Roman" w:hAnsi="Times New Roman" w:cs="Times New Roman"/>
          <w:b/>
          <w:i/>
          <w:sz w:val="36"/>
          <w:szCs w:val="36"/>
        </w:rPr>
        <w:t>сродкаў</w:t>
      </w:r>
      <w:proofErr w:type="spellEnd"/>
    </w:p>
    <w:p w:rsidR="00B33DE8" w:rsidRPr="00336A5A" w:rsidRDefault="00B33DE8" w:rsidP="00B33DE8">
      <w:pPr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Аршанскі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раённы</w:t>
      </w:r>
      <w:proofErr w:type="spellEnd"/>
      <w:r w:rsidRPr="002D06A4">
        <w:rPr>
          <w:sz w:val="28"/>
          <w:szCs w:val="28"/>
        </w:rPr>
        <w:t xml:space="preserve"> </w:t>
      </w:r>
    </w:p>
    <w:p w:rsidR="002D06A4" w:rsidRP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выканаўчы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камітэт</w:t>
      </w:r>
      <w:proofErr w:type="spellEnd"/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 </w:t>
      </w: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681CA1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1C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зарэг</w:t>
      </w:r>
      <w:bookmarkStart w:id="0" w:name="_GoBack"/>
      <w:bookmarkEnd w:id="0"/>
      <w:r w:rsidRPr="00681CA1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істравана</w:t>
      </w:r>
      <w:proofErr w:type="spell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</w:t>
      </w:r>
      <w:proofErr w:type="gramStart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а(</w:t>
      </w:r>
      <w:proofErr w:type="gram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ай)</w:t>
      </w:r>
      <w:r w:rsid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тэлефон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D06A4" w:rsidRPr="002D06A4" w:rsidRDefault="002D06A4" w:rsidP="002D06A4">
      <w:pPr>
        <w:spacing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ЗАЯВА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Прашу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паставіць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мяне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ў</w:t>
      </w:r>
      <w:proofErr w:type="gram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</w:t>
      </w:r>
      <w:proofErr w:type="gram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ік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грамадзян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якія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маюць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патрэбу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ў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месцах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захоўвання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транспартных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сродкаў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населеным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пункце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па </w:t>
      </w:r>
      <w:proofErr w:type="spellStart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адрасе</w:t>
      </w:r>
      <w:proofErr w:type="spellEnd"/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: ______________________________________________________________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</w:p>
    <w:p w:rsidR="00681CA1" w:rsidRPr="00681CA1" w:rsidRDefault="00681CA1" w:rsidP="00681CA1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заявы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прыкладаю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наступныя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дакументы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2D06A4" w:rsidRPr="002D06A4" w:rsidRDefault="002D06A4" w:rsidP="002D06A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p w:rsidR="002D06A4" w:rsidRPr="002D06A4" w:rsidRDefault="002D06A4" w:rsidP="002D06A4">
      <w:pPr>
        <w:rPr>
          <w:rFonts w:ascii="Times New Roman" w:eastAsiaTheme="minorEastAsia" w:hAnsi="Times New Roman" w:cs="Times New Roman"/>
          <w:lang w:eastAsia="ru-RU"/>
        </w:rPr>
      </w:pPr>
    </w:p>
    <w:p w:rsidR="000C2D74" w:rsidRDefault="000C2D74" w:rsidP="002D06A4">
      <w:pPr>
        <w:pStyle w:val="a3"/>
        <w:ind w:left="4248"/>
      </w:pPr>
    </w:p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5C5057"/>
    <w:rsid w:val="00681CA1"/>
    <w:rsid w:val="007B516A"/>
    <w:rsid w:val="008B450E"/>
    <w:rsid w:val="00985953"/>
    <w:rsid w:val="009E7FE5"/>
    <w:rsid w:val="00AE1E5D"/>
    <w:rsid w:val="00B33DE8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2025-02-27T12:59:00Z</dcterms:created>
  <dcterms:modified xsi:type="dcterms:W3CDTF">2025-02-27T12:59:00Z</dcterms:modified>
</cp:coreProperties>
</file>